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0458" w14:textId="45D264AA" w:rsidR="002F2689" w:rsidRDefault="00591CAA" w:rsidP="00240275">
      <w:r>
        <w:t>PCB HURRICANE CREEK OFFICE OPENING JUNE 15</w:t>
      </w:r>
      <w:r w:rsidRPr="00591CAA">
        <w:rPr>
          <w:vertAlign w:val="superscript"/>
        </w:rPr>
        <w:t>TH</w:t>
      </w:r>
      <w:r>
        <w:br/>
      </w:r>
      <w:r>
        <w:br/>
      </w:r>
      <w:r>
        <w:br/>
      </w:r>
      <w:r w:rsidR="00507466">
        <w:t>On Monday, June 15</w:t>
      </w:r>
      <w:r w:rsidR="00507466" w:rsidRPr="00591CAA">
        <w:rPr>
          <w:vertAlign w:val="superscript"/>
        </w:rPr>
        <w:t>th</w:t>
      </w:r>
      <w:r w:rsidR="00507466">
        <w:t xml:space="preserve"> at 8:00 am, PCB will </w:t>
      </w:r>
      <w:r>
        <w:t>open our Hurricane Creek Office for business.</w:t>
      </w:r>
      <w:r w:rsidR="00507466">
        <w:br/>
      </w:r>
      <w:r w:rsidR="00507466">
        <w:br/>
        <w:t xml:space="preserve">Our customer service personnel will transfer from the Interstate Office to the new location </w:t>
      </w:r>
      <w:r>
        <w:br/>
      </w:r>
      <w:r>
        <w:br/>
        <w:t xml:space="preserve">Our </w:t>
      </w:r>
      <w:r w:rsidR="00507466">
        <w:t xml:space="preserve">new </w:t>
      </w:r>
      <w:r>
        <w:t>location is at 101 Hurricane Creek Road.  The telephone number will be 304-562-7648.</w:t>
      </w:r>
      <w:r w:rsidR="00AD430B">
        <w:br/>
      </w:r>
      <w:r>
        <w:t xml:space="preserve"> </w:t>
      </w:r>
      <w:r>
        <w:br/>
      </w:r>
      <w:r w:rsidR="00AD430B">
        <w:t>As is the case with other offices, our lobby at the Hurricane Creek Office will remain closed until we receive guidance from the Governor’s Office and State Health Department allowing us to open.</w:t>
      </w:r>
      <w:r w:rsidR="00AD430B">
        <w:br/>
      </w:r>
      <w:r w:rsidR="00AD430B">
        <w:br/>
        <w:t>The Hurricane Creek Office will operate drive-ins and it will be equipped with a drive-up ATM and night depository</w:t>
      </w:r>
      <w:r w:rsidR="00507466">
        <w:t xml:space="preserve"> and will provide all of the services which were provided at the Interstate Office</w:t>
      </w:r>
      <w:r w:rsidR="00AD430B">
        <w:t>.</w:t>
      </w:r>
      <w:r w:rsidR="00A568D1">
        <w:br/>
      </w:r>
      <w:r w:rsidR="00A568D1">
        <w:br/>
        <w:t xml:space="preserve">While restrictions regarding COVID-19 will prevent us from having </w:t>
      </w:r>
      <w:proofErr w:type="spellStart"/>
      <w:r w:rsidR="00A568D1">
        <w:t>a</w:t>
      </w:r>
      <w:proofErr w:type="spellEnd"/>
      <w:r w:rsidR="00A568D1">
        <w:t xml:space="preserve"> Grand Opening for our new office, we hope to schedule </w:t>
      </w:r>
      <w:proofErr w:type="spellStart"/>
      <w:r w:rsidR="00A568D1">
        <w:t>a</w:t>
      </w:r>
      <w:proofErr w:type="spellEnd"/>
      <w:r w:rsidR="00A568D1">
        <w:t xml:space="preserve"> Grand Opening celebration when it is permissible.</w:t>
      </w:r>
      <w:r w:rsidR="00240275">
        <w:br/>
      </w:r>
    </w:p>
    <w:sectPr w:rsidR="002F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AA"/>
    <w:rsid w:val="00240275"/>
    <w:rsid w:val="002F2689"/>
    <w:rsid w:val="00321896"/>
    <w:rsid w:val="00507466"/>
    <w:rsid w:val="00591CAA"/>
    <w:rsid w:val="00624BDE"/>
    <w:rsid w:val="00A568D1"/>
    <w:rsid w:val="00AD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F535"/>
  <w15:chartTrackingRefBased/>
  <w15:docId w15:val="{253D5143-52E5-45BC-B18A-241C20AF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Wilson Jr.</dc:creator>
  <cp:keywords/>
  <dc:description/>
  <cp:lastModifiedBy>John. R. Wilson Jr.</cp:lastModifiedBy>
  <cp:revision>3</cp:revision>
  <dcterms:created xsi:type="dcterms:W3CDTF">2020-06-07T21:32:00Z</dcterms:created>
  <dcterms:modified xsi:type="dcterms:W3CDTF">2020-06-07T21:33:00Z</dcterms:modified>
</cp:coreProperties>
</file>